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1D" w:rsidRPr="00721E19" w:rsidRDefault="007D4F1D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EE0B23" w:rsidRDefault="007D4F1D" w:rsidP="00D736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0B23">
              <w:rPr>
                <w:rFonts w:ascii="Arial" w:hAnsi="Arial" w:cs="Arial"/>
                <w:sz w:val="20"/>
                <w:szCs w:val="20"/>
              </w:rPr>
              <w:t>Programa de erogaciones a costo directo, calendarizados y cuantificados de utilización de maquinaria y equipo de construcción.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482288" w:rsidP="004822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7D4F1D">
              <w:rPr>
                <w:rFonts w:ascii="Arial" w:hAnsi="Arial" w:cs="Arial"/>
                <w:sz w:val="20"/>
                <w:szCs w:val="20"/>
              </w:rPr>
              <w:t>Licitación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48228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7D4F1D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7D4F1D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7D4F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maquinaria y equipo de construcción, mediante formato establecido para proporcionar elementos de evaluación.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B6492D" w:rsidRDefault="007D4F1D" w:rsidP="00246DF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246DFA">
              <w:rPr>
                <w:rFonts w:ascii="Arial" w:hAnsi="Arial" w:cs="Arial"/>
                <w:sz w:val="20"/>
                <w:szCs w:val="20"/>
              </w:rPr>
              <w:t xml:space="preserve"> Fracción XI </w:t>
            </w:r>
            <w:r>
              <w:rPr>
                <w:rFonts w:ascii="Arial" w:hAnsi="Arial" w:cs="Arial"/>
                <w:sz w:val="20"/>
                <w:szCs w:val="20"/>
              </w:rPr>
              <w:t>del Reglamento.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7D4F1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7D4F1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7D4F1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F1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D4F1D" w:rsidRPr="00721E19" w:rsidRDefault="007D4F1D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4F1D" w:rsidRPr="00721E19" w:rsidRDefault="007D4F1D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82288" w:rsidRDefault="0048228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82288" w:rsidRDefault="0048228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82288" w:rsidRDefault="0048228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7D4F1D" w:rsidRDefault="007D4F1D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7D4F1D" w:rsidRPr="00721E19" w:rsidRDefault="007D4F1D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7D4F1D" w:rsidRPr="00721E19" w:rsidRDefault="007D4F1D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7D4F1D" w:rsidRPr="00721E19" w:rsidRDefault="007D4F1D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7D4F1D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7D4F1D" w:rsidRPr="00C82FA3" w:rsidRDefault="007D4F1D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7D4F1D" w:rsidRPr="00C82FA3" w:rsidRDefault="007D4F1D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7D4F1D" w:rsidRPr="00721E19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7D4F1D" w:rsidRDefault="007D4F1D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7D4F1D" w:rsidRPr="00721E19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7D4F1D" w:rsidRPr="00721E19" w:rsidRDefault="007D4F1D" w:rsidP="00FA67A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fecha de inicio, término y la duración de los trabajos en días calendario de acuerdo a lo indicado en la convocatoria para el período de ejecución de los trabajos.</w:t>
            </w:r>
          </w:p>
        </w:tc>
      </w:tr>
      <w:tr w:rsidR="007D4F1D" w:rsidRPr="00BA2387" w:rsidTr="00C61F91">
        <w:trPr>
          <w:trHeight w:val="680"/>
          <w:jc w:val="center"/>
        </w:trPr>
        <w:tc>
          <w:tcPr>
            <w:tcW w:w="1205" w:type="dxa"/>
          </w:tcPr>
          <w:p w:rsidR="007D4F1D" w:rsidRPr="00BB243C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7D4F1D" w:rsidRPr="00721E19" w:rsidRDefault="007D4F1D" w:rsidP="00FA67A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código o la clave de cada una de las maquinarias o equipos a utilizar en la proposición.</w:t>
            </w:r>
          </w:p>
        </w:tc>
      </w:tr>
      <w:tr w:rsidR="007D4F1D" w:rsidRPr="001B207D" w:rsidTr="00C61F91">
        <w:trPr>
          <w:trHeight w:val="680"/>
          <w:jc w:val="center"/>
        </w:trPr>
        <w:tc>
          <w:tcPr>
            <w:tcW w:w="1205" w:type="dxa"/>
          </w:tcPr>
          <w:p w:rsidR="007D4F1D" w:rsidRPr="00BB243C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7D4F1D" w:rsidRPr="00BA2387" w:rsidRDefault="007D4F1D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descripción de cada una de las maquinarias o equipos a utilizar en la proposición</w:t>
            </w:r>
          </w:p>
        </w:tc>
      </w:tr>
      <w:tr w:rsidR="007D4F1D" w:rsidRPr="001B207D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7D4F1D" w:rsidRPr="001B207D" w:rsidRDefault="007D4F1D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unidad de medición de cada una de las maquinarias o equipos a utilizar en la proposición</w:t>
            </w:r>
          </w:p>
        </w:tc>
      </w:tr>
      <w:tr w:rsidR="007D4F1D" w:rsidRPr="001B207D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7D4F1D" w:rsidRPr="00BA2387" w:rsidRDefault="007D4F1D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gráficamente mediante una barra, el período de ejecución de cada una de las maquinarias o equipos a utilizar en la proposición</w:t>
            </w:r>
          </w:p>
        </w:tc>
      </w:tr>
      <w:tr w:rsidR="007D4F1D" w:rsidRPr="001B207D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7D4F1D" w:rsidRPr="00BA2387" w:rsidRDefault="007D4F1D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cantidad programada mensual de cada una de las maquinarias o equipos a utilizar en la proposición</w:t>
            </w:r>
          </w:p>
        </w:tc>
      </w:tr>
      <w:tr w:rsidR="007D4F1D" w:rsidRPr="001B207D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7D4F1D" w:rsidRPr="001B207D" w:rsidRDefault="007D4F1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A67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cada una de las maquinarias o equipos a utilizar en la proposición</w:t>
            </w:r>
          </w:p>
        </w:tc>
      </w:tr>
      <w:tr w:rsidR="007D4F1D" w:rsidRPr="001B207D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7D4F1D" w:rsidRPr="001B207D" w:rsidRDefault="007D4F1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A67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una de las maquinarias o equipos a utilizar en la proposición</w:t>
            </w:r>
          </w:p>
        </w:tc>
      </w:tr>
      <w:tr w:rsidR="007D4F1D" w:rsidRPr="00721E19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7D4F1D" w:rsidRPr="00721E19" w:rsidRDefault="007D4F1D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1173E0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las maquinarias o equipos a utilizar en la proposición</w:t>
            </w:r>
          </w:p>
        </w:tc>
      </w:tr>
      <w:tr w:rsidR="007D4F1D" w:rsidRPr="00A3299B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7D4F1D" w:rsidRPr="00721E19" w:rsidRDefault="007D4F1D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A67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acumulado de las maquinarias o equipos a utilizar en la proposición</w:t>
            </w:r>
          </w:p>
        </w:tc>
      </w:tr>
      <w:tr w:rsidR="007D4F1D" w:rsidTr="00C61F91">
        <w:trPr>
          <w:trHeight w:val="680"/>
          <w:jc w:val="center"/>
        </w:trPr>
        <w:tc>
          <w:tcPr>
            <w:tcW w:w="1205" w:type="dxa"/>
          </w:tcPr>
          <w:p w:rsidR="007D4F1D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7D4F1D" w:rsidRPr="00721E19" w:rsidRDefault="007D4F1D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A67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programado mensual de las maquinarias o equipos a utilizar en la proposición</w:t>
            </w:r>
          </w:p>
        </w:tc>
      </w:tr>
      <w:tr w:rsidR="007D4F1D" w:rsidTr="00C61F91">
        <w:trPr>
          <w:trHeight w:val="680"/>
          <w:jc w:val="center"/>
        </w:trPr>
        <w:tc>
          <w:tcPr>
            <w:tcW w:w="1205" w:type="dxa"/>
          </w:tcPr>
          <w:p w:rsidR="007D4F1D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7D4F1D" w:rsidRPr="00721E19" w:rsidRDefault="007D4F1D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A67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acumulado de las maquinarias o equipos a utilizar en la proposición.</w:t>
            </w:r>
          </w:p>
        </w:tc>
      </w:tr>
      <w:tr w:rsidR="007D4F1D" w:rsidTr="00C61F91">
        <w:trPr>
          <w:trHeight w:val="680"/>
          <w:jc w:val="center"/>
        </w:trPr>
        <w:tc>
          <w:tcPr>
            <w:tcW w:w="1205" w:type="dxa"/>
          </w:tcPr>
          <w:p w:rsidR="007D4F1D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7D4F1D" w:rsidRDefault="007D4F1D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7D4F1D" w:rsidTr="00C61F91">
        <w:trPr>
          <w:trHeight w:val="680"/>
          <w:jc w:val="center"/>
        </w:trPr>
        <w:tc>
          <w:tcPr>
            <w:tcW w:w="1205" w:type="dxa"/>
          </w:tcPr>
          <w:p w:rsidR="007D4F1D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7D4F1D" w:rsidRDefault="007D4F1D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7D4F1D" w:rsidRDefault="007D4F1D">
      <w:pPr>
        <w:rPr>
          <w:rFonts w:ascii="Arial" w:hAnsi="Arial" w:cs="Arial"/>
          <w:sz w:val="20"/>
          <w:szCs w:val="20"/>
        </w:rPr>
      </w:pPr>
    </w:p>
    <w:p w:rsidR="007D4F1D" w:rsidRPr="00721E19" w:rsidRDefault="007D4F1D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7D4F1D" w:rsidRPr="00721E19" w:rsidRDefault="007D4F1D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7D4F1D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4F1D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D4F1D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7D4F1D" w:rsidRPr="00721E19" w:rsidRDefault="007D4F1D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4F1D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682" w:rsidRDefault="006F7682" w:rsidP="00F0607A">
      <w:pPr>
        <w:spacing w:after="0" w:line="240" w:lineRule="auto"/>
      </w:pPr>
      <w:r>
        <w:separator/>
      </w:r>
    </w:p>
  </w:endnote>
  <w:endnote w:type="continuationSeparator" w:id="0">
    <w:p w:rsidR="006F7682" w:rsidRDefault="006F7682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026" w:rsidRDefault="009D302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F1D" w:rsidRDefault="007D4F1D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7D4F1D" w:rsidRDefault="007D4F1D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026" w:rsidRDefault="009D302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682" w:rsidRDefault="006F7682" w:rsidP="00F0607A">
      <w:pPr>
        <w:spacing w:after="0" w:line="240" w:lineRule="auto"/>
      </w:pPr>
      <w:r>
        <w:separator/>
      </w:r>
    </w:p>
  </w:footnote>
  <w:footnote w:type="continuationSeparator" w:id="0">
    <w:p w:rsidR="006F7682" w:rsidRDefault="006F7682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026" w:rsidRDefault="009D3026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7D4F1D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D4F1D" w:rsidRDefault="007D4F1D" w:rsidP="00CA0361">
          <w:pPr>
            <w:pStyle w:val="Default"/>
            <w:rPr>
              <w:color w:val="auto"/>
            </w:rPr>
          </w:pPr>
        </w:p>
        <w:p w:rsidR="007D4F1D" w:rsidRPr="001A2E66" w:rsidRDefault="00767E9F" w:rsidP="00826FD4">
          <w:pPr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9D3026" w:rsidRDefault="007D4F1D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GUÍA DE LLENADO DE DOCUMENTOS</w:t>
          </w:r>
          <w:r w:rsidR="00482288" w:rsidRPr="009D3026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9D3026" w:rsidRDefault="002C13B1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7D4F1D" w:rsidRPr="009D3026">
            <w:rPr>
              <w:sz w:val="20"/>
              <w:szCs w:val="20"/>
            </w:rPr>
            <w:t>XI</w:t>
          </w:r>
          <w:r w:rsidR="003808C0">
            <w:rPr>
              <w:sz w:val="20"/>
              <w:szCs w:val="20"/>
            </w:rPr>
            <w:t xml:space="preserve"> </w:t>
          </w:r>
          <w:r w:rsidR="007D4F1D" w:rsidRPr="009D3026">
            <w:rPr>
              <w:sz w:val="20"/>
              <w:szCs w:val="20"/>
            </w:rPr>
            <w:t>b</w:t>
          </w:r>
        </w:p>
      </w:tc>
    </w:tr>
    <w:tr w:rsidR="007D4F1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D4F1D" w:rsidRPr="00B46CFF" w:rsidRDefault="007D4F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9D3026" w:rsidRDefault="007D4F1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9D3026" w:rsidRDefault="007D4F1D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REVISIÓN: V.0</w:t>
          </w:r>
        </w:p>
      </w:tc>
    </w:tr>
    <w:tr w:rsidR="007D4F1D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D4F1D" w:rsidRPr="00B46CFF" w:rsidRDefault="007D4F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9D3026" w:rsidRDefault="007D4F1D" w:rsidP="00EE0B23">
          <w:pPr>
            <w:spacing w:after="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9D3026">
            <w:rPr>
              <w:rFonts w:ascii="Arial" w:hAnsi="Arial" w:cs="Arial"/>
              <w:sz w:val="20"/>
              <w:szCs w:val="20"/>
            </w:rPr>
            <w:t>PROGRAMA DE EROGACIONES A COSTO DIRECTO, CALENDARIZADOS Y CUANTIFICADOS DE UTILIZACIÓN DE MAQUINARIA Y EQUIPO DE CONSTRUCCIÓN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9D3026" w:rsidRDefault="007D4F1D" w:rsidP="006E3301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 xml:space="preserve">FECHA: SEPTIEMBRE 2010 </w:t>
          </w:r>
        </w:p>
      </w:tc>
    </w:tr>
    <w:tr w:rsidR="007D4F1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D4F1D" w:rsidRPr="00B46CFF" w:rsidRDefault="007D4F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9D3026" w:rsidRDefault="007D4F1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9D3026" w:rsidRDefault="00DC062E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fldChar w:fldCharType="begin"/>
          </w:r>
          <w:r w:rsidR="007F3A35" w:rsidRPr="009D3026">
            <w:rPr>
              <w:sz w:val="20"/>
              <w:szCs w:val="20"/>
            </w:rPr>
            <w:instrText xml:space="preserve"> PAGE   \* MERGEFORMAT </w:instrText>
          </w:r>
          <w:r w:rsidRPr="009D3026">
            <w:rPr>
              <w:sz w:val="20"/>
              <w:szCs w:val="20"/>
            </w:rPr>
            <w:fldChar w:fldCharType="separate"/>
          </w:r>
          <w:r w:rsidR="002C13B1">
            <w:rPr>
              <w:noProof/>
              <w:sz w:val="20"/>
              <w:szCs w:val="20"/>
            </w:rPr>
            <w:t>1</w:t>
          </w:r>
          <w:r w:rsidRPr="009D3026">
            <w:rPr>
              <w:sz w:val="20"/>
              <w:szCs w:val="20"/>
            </w:rPr>
            <w:fldChar w:fldCharType="end"/>
          </w:r>
          <w:r w:rsidR="007D4F1D" w:rsidRPr="009D3026">
            <w:rPr>
              <w:sz w:val="20"/>
              <w:szCs w:val="20"/>
            </w:rPr>
            <w:t xml:space="preserve"> DE 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7D4F1D"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2C13B1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7D4F1D" w:rsidRDefault="007D4F1D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7D4F1D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D4F1D" w:rsidRDefault="007D4F1D" w:rsidP="00CA0361">
          <w:pPr>
            <w:pStyle w:val="Default"/>
            <w:rPr>
              <w:color w:val="auto"/>
            </w:rPr>
          </w:pPr>
        </w:p>
        <w:p w:rsidR="007D4F1D" w:rsidRPr="001A2E66" w:rsidRDefault="00767E9F" w:rsidP="00CA0361">
          <w:r>
            <w:rPr>
              <w:noProof/>
              <w:lang w:val="es-ES" w:eastAsia="es-ES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5A2E7D" w:rsidRDefault="007D4F1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5A2E7D" w:rsidRDefault="007D4F1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7D4F1D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D4F1D" w:rsidRPr="00B46CFF" w:rsidRDefault="007D4F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5A2E7D" w:rsidRDefault="007D4F1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5A2E7D" w:rsidRDefault="007D4F1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7D4F1D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D4F1D" w:rsidRPr="00B46CFF" w:rsidRDefault="007D4F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5A2E7D" w:rsidRDefault="007D4F1D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5A2E7D" w:rsidRDefault="007D4F1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7D4F1D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D4F1D" w:rsidRPr="00B46CFF" w:rsidRDefault="007D4F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5A2E7D" w:rsidRDefault="007D4F1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1970A2" w:rsidRDefault="00DC062E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7D4F1D">
              <w:rPr>
                <w:noProof/>
                <w:sz w:val="20"/>
                <w:szCs w:val="20"/>
              </w:rPr>
              <w:t>1</w:t>
            </w:r>
          </w:fldSimple>
          <w:r w:rsidR="007D4F1D" w:rsidRPr="001970A2">
            <w:rPr>
              <w:sz w:val="20"/>
              <w:szCs w:val="20"/>
            </w:rPr>
            <w:t xml:space="preserve"> DE 6</w:t>
          </w:r>
        </w:p>
      </w:tc>
    </w:tr>
  </w:tbl>
  <w:p w:rsidR="007D4F1D" w:rsidRPr="00A442B6" w:rsidRDefault="007D4F1D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13B1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111A5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93024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432</Words>
  <Characters>2381</Characters>
  <Application>Microsoft Office Word</Application>
  <DocSecurity>0</DocSecurity>
  <Lines>19</Lines>
  <Paragraphs>5</Paragraphs>
  <ScaleCrop>false</ScaleCrop>
  <Company>Sony Electronics, Inc.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9</cp:revision>
  <cp:lastPrinted>2009-04-20T15:32:00Z</cp:lastPrinted>
  <dcterms:created xsi:type="dcterms:W3CDTF">2010-11-08T17:35:00Z</dcterms:created>
  <dcterms:modified xsi:type="dcterms:W3CDTF">2010-12-06T19:50:00Z</dcterms:modified>
</cp:coreProperties>
</file>